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French Honor Society Application for Membership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Deadline for application: February 3, 2012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Candidates have or are working toward the following personal goals: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Language Performance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Exhibit a sincere interest and enthusiasm for the language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Take risks in communication inside and outside the language classroom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Cultural Awareness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Display a sincere appreciation for culture(s)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Are open minded and accepting of cultural </w:t>
      </w:r>
      <w:proofErr w:type="gramStart"/>
      <w:r>
        <w:rPr>
          <w:rFonts w:ascii="Times-Roman" w:hAnsi="Times-Roman" w:cs="Times-Roman"/>
        </w:rPr>
        <w:t>differences</w:t>
      </w:r>
      <w:proofErr w:type="gramEnd"/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Show interest and concern for what is happening in the world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an effort to be part of activities and events in the community that involve other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languages</w:t>
      </w:r>
      <w:proofErr w:type="gramEnd"/>
      <w:r>
        <w:rPr>
          <w:rFonts w:ascii="Times-Roman" w:hAnsi="Times-Roman" w:cs="Times-Roman"/>
        </w:rPr>
        <w:t xml:space="preserve"> and cultures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Personal Qualities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Respect the rights and dignity of all people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Represent the high standards of the World Languages Department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Strive to do their best in French classes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Value honesty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Demonstrate leadership qualities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Accept responsibilities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Work well with others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Are optimistic and enthusiastic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Show respect towards others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Are positive role models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Benefits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Membership in a National Language Honor Society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Official recognition that can be included on college applications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Program recognition at graduation for active members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Possible eligibility for scholarships and national awards (varies by language)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Additional Information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 xml:space="preserve">If students have questions about the French Honor </w:t>
      </w:r>
      <w:proofErr w:type="gramStart"/>
      <w:r>
        <w:rPr>
          <w:rFonts w:ascii="Times-Roman" w:hAnsi="Times-Roman" w:cs="Times-Roman"/>
        </w:rPr>
        <w:t>Society,</w:t>
      </w:r>
      <w:proofErr w:type="gramEnd"/>
      <w:r>
        <w:rPr>
          <w:rFonts w:ascii="Times-Roman" w:hAnsi="Times-Roman" w:cs="Times-Roman"/>
        </w:rPr>
        <w:t xml:space="preserve"> they should see their French teacher.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Your application will be reviewed by GHS teachers and administration.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New members will receive an acceptance letter and be initiated in a formal ceremony. Family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members</w:t>
      </w:r>
      <w:proofErr w:type="gramEnd"/>
      <w:r>
        <w:rPr>
          <w:rFonts w:ascii="Times-Roman" w:hAnsi="Times-Roman" w:cs="Times-Roman"/>
        </w:rPr>
        <w:t xml:space="preserve"> of initiates are invited to attend.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The cost of membership is a one-time fee of $15 due upon notification of acceptance.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Membership terminates if: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Roman" w:hAnsi="Times-Roman" w:cs="Times-Roman"/>
        </w:rPr>
        <w:t>the student is no longer enrolled in a French class.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Roman" w:hAnsi="Times-Roman" w:cs="Times-Roman"/>
        </w:rPr>
        <w:t>the student’s French or cumulative GPA falls below the accepted levels.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Roman" w:hAnsi="Times-Roman" w:cs="Times-Roman"/>
        </w:rPr>
        <w:t>the student no longer meets the qualifications listed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Name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Address</w:t>
      </w:r>
      <w:r>
        <w:rPr>
          <w:rFonts w:ascii="Times-Roman" w:hAnsi="Times-Roman" w:cs="Times-Roman"/>
        </w:rPr>
        <w:tab/>
        <w:t>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Phone number</w:t>
      </w:r>
      <w:r>
        <w:rPr>
          <w:rFonts w:ascii="Times-Roman" w:hAnsi="Times-Roman" w:cs="Times-Roman"/>
        </w:rPr>
        <w:tab/>
        <w:t>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E-mail </w:t>
      </w:r>
      <w:proofErr w:type="gramStart"/>
      <w:r>
        <w:rPr>
          <w:rFonts w:ascii="Times-Roman" w:hAnsi="Times-Roman" w:cs="Times-Roman"/>
        </w:rPr>
        <w:t>address  _</w:t>
      </w:r>
      <w:proofErr w:type="gramEnd"/>
      <w:r>
        <w:rPr>
          <w:rFonts w:ascii="Times-Roman" w:hAnsi="Times-Roman" w:cs="Times-Roman"/>
        </w:rPr>
        <w:t>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Graduation year (circle) 2012</w:t>
      </w:r>
      <w:r>
        <w:rPr>
          <w:rFonts w:ascii="Times-Roman" w:hAnsi="Times-Roman" w:cs="Times-Roman"/>
        </w:rPr>
        <w:tab/>
        <w:t>2013</w:t>
      </w:r>
      <w:r>
        <w:rPr>
          <w:rFonts w:ascii="Times-Roman" w:hAnsi="Times-Roman" w:cs="Times-Roman"/>
        </w:rPr>
        <w:tab/>
        <w:t>2014</w:t>
      </w:r>
      <w:r>
        <w:rPr>
          <w:rFonts w:ascii="Times-Roman" w:hAnsi="Times-Roman" w:cs="Times-Roman"/>
        </w:rPr>
        <w:tab/>
        <w:t>2015</w:t>
      </w:r>
    </w:p>
    <w:p w:rsidR="00C2287D" w:rsidRDefault="00C2287D" w:rsidP="00C2287D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  <w:sectPr w:rsidR="00C2287D" w:rsidSect="00C228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Current French teacher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_____________________________________________Current French course and level 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Current French course grade 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GPA in French</w:t>
      </w:r>
      <w:r>
        <w:rPr>
          <w:rFonts w:ascii="Times-Roman" w:hAnsi="Times-Roman" w:cs="Times-Roman"/>
        </w:rPr>
        <w:tab/>
        <w:t>_________________</w:t>
      </w:r>
    </w:p>
    <w:p w:rsidR="00C2287D" w:rsidRDefault="00C2287D" w:rsidP="00C2287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Overall GPA</w:t>
      </w:r>
      <w:r>
        <w:rPr>
          <w:rFonts w:ascii="Times-Roman" w:hAnsi="Times-Roman" w:cs="Times-Roman"/>
        </w:rPr>
        <w:tab/>
        <w:t>_________________</w:t>
      </w:r>
    </w:p>
    <w:p w:rsidR="00C2287D" w:rsidRDefault="00C2287D" w:rsidP="00C2287D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  <w:sectPr w:rsidR="00C2287D" w:rsidSect="00C228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287D" w:rsidRDefault="00C2287D" w:rsidP="00C2287D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(Circle) I am also applying to the German / Latin / Spanish Honor Society.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 complete this application, please attach your current unofficial transcript with all high school French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classes</w:t>
      </w:r>
      <w:proofErr w:type="gramEnd"/>
      <w:r>
        <w:rPr>
          <w:rFonts w:ascii="Times-Roman" w:hAnsi="Times-Roman" w:cs="Times-Roman"/>
        </w:rPr>
        <w:t xml:space="preserve"> highlighted (can be accessed on the student portal).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Reflect on the considerations for membership and your personal qualities (see previous page) before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answering</w:t>
      </w:r>
      <w:proofErr w:type="gramEnd"/>
      <w:r>
        <w:rPr>
          <w:rFonts w:ascii="Times-Roman" w:hAnsi="Times-Roman" w:cs="Times-Roman"/>
        </w:rPr>
        <w:t xml:space="preserve"> these questions. For each question, give one or two personal examples and elaborate.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Why did you choose to study French and why have you continued?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How do you demonstrate enthusiasm for the French language in and/or outside the classroom?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How do you show your acceptance or appreciation of other cultures?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Select two personal goals from the list on the previous page and tell us how you plan to develop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and/or</w:t>
      </w:r>
      <w:proofErr w:type="gramEnd"/>
      <w:r>
        <w:rPr>
          <w:rFonts w:ascii="Times-Roman" w:hAnsi="Times-Roman" w:cs="Times-Roman"/>
        </w:rPr>
        <w:t xml:space="preserve"> grow in these areas.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statements above are true and answered in my own words.</w:t>
      </w: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2287D" w:rsidRDefault="00C2287D" w:rsidP="00C228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Signature _______________________________________________________________________________</w:t>
      </w:r>
    </w:p>
    <w:p w:rsidR="00C2287D" w:rsidRDefault="00C2287D" w:rsidP="00C2287D">
      <w:pPr>
        <w:rPr>
          <w:rFonts w:ascii="Times-Roman" w:hAnsi="Times-Roman" w:cs="Times-Roman"/>
        </w:rPr>
      </w:pPr>
    </w:p>
    <w:p w:rsidR="002A01F3" w:rsidRDefault="00C2287D" w:rsidP="00C2287D">
      <w:r>
        <w:rPr>
          <w:rFonts w:ascii="Times-Roman" w:hAnsi="Times-Roman" w:cs="Times-Roman"/>
        </w:rPr>
        <w:t>Date       _________________________________________________________________________________</w:t>
      </w:r>
    </w:p>
    <w:sectPr w:rsidR="002A01F3" w:rsidSect="00C228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87D"/>
    <w:rsid w:val="002A01F3"/>
    <w:rsid w:val="00300EC3"/>
    <w:rsid w:val="00C2287D"/>
    <w:rsid w:val="00F6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2011-06-02T20:16:00Z</dcterms:created>
  <dcterms:modified xsi:type="dcterms:W3CDTF">2011-06-02T20:24:00Z</dcterms:modified>
</cp:coreProperties>
</file>